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665" w:rsidRDefault="00223665" w:rsidP="00223665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27C71" w:rsidRDefault="00727C71" w:rsidP="00727C7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FB0779A" wp14:editId="5FE93D3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27C71" w:rsidRDefault="00553F3D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727C7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27C7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27C7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27C7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27C71" w:rsidTr="009501BB">
        <w:tc>
          <w:tcPr>
            <w:tcW w:w="3190" w:type="dxa"/>
            <w:hideMark/>
          </w:tcPr>
          <w:p w:rsidR="00727C71" w:rsidRPr="00344766" w:rsidRDefault="00000BA1" w:rsidP="009501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27C7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553F3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727C71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53F3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27C71" w:rsidRDefault="00727C71" w:rsidP="009501B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27C71" w:rsidRPr="00E50C58" w:rsidRDefault="00727C71" w:rsidP="009501B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864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1102</w:t>
            </w:r>
            <w:bookmarkStart w:id="0" w:name="_GoBack"/>
            <w:bookmarkEnd w:id="0"/>
          </w:p>
        </w:tc>
      </w:tr>
    </w:tbl>
    <w:p w:rsidR="00553F3D" w:rsidRPr="00553F3D" w:rsidRDefault="00D044B7" w:rsidP="00D044B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</w:t>
      </w:r>
      <w:r w:rsidR="00553F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ання дозволу гр. </w:t>
      </w:r>
      <w:r w:rsidR="00553F3D" w:rsidRPr="00553F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Поліщуку Віктору</w:t>
      </w:r>
    </w:p>
    <w:p w:rsidR="00727C71" w:rsidRDefault="00553F3D" w:rsidP="00D044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53F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Валерійовичу</w:t>
      </w:r>
      <w:r w:rsidR="00727C71" w:rsidRPr="00553F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иготовлення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технічної </w:t>
      </w:r>
    </w:p>
    <w:p w:rsidR="00727C71" w:rsidRDefault="001D4375" w:rsidP="00D044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щодо інвентаризації </w:t>
      </w:r>
    </w:p>
    <w:p w:rsidR="00CE30DF" w:rsidRPr="00CE30DF" w:rsidRDefault="00D044B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 під </w:t>
      </w:r>
      <w:r w:rsidR="00553F3D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проектною польовою дорогою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37-1, 79-1 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</w:t>
      </w:r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</w:t>
      </w:r>
      <w:proofErr w:type="spellStart"/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>симолювання</w:t>
      </w:r>
      <w:proofErr w:type="spellEnd"/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зрошення в Україні» та п. 21 Перехідних положень Земел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>ьного кодексу України, Законом України «Про землеустрій» Розглянувш</w:t>
      </w:r>
      <w:r w:rsidR="00727C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 заяву гр. </w:t>
      </w:r>
      <w:r w:rsidR="00553F3D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Поліщука В.В.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</w:t>
      </w:r>
      <w:r w:rsidR="00CD68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(відновлення) меж земельних ділянок в натурі на (місцевості) під проектними дорогами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із земель комунальної власності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ериторії Якушинецької територіальної громади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r w:rsidR="00DB6B2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землі колишнього ВАСТ Якушинецьке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>) Вінни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цького району Вінницької області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 м</w:t>
      </w:r>
      <w:r w:rsid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>етою подальшої передачі в сервітутне користування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, керуючись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сцеве самоврядування в Україні»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1E6717" w:rsidRPr="007F509B" w:rsidRDefault="00CE30DF" w:rsidP="00DE3F2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C5006B" w:rsidP="0017533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</w:t>
      </w:r>
      <w:r w:rsidR="00B244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Поліщуку Віктору Валерійовичу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88139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інвентаризації земель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під проектною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рогою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орієнтовною площею </w:t>
      </w:r>
      <w:r w:rsidR="000932A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0,2200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із земель комунальної власно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сті, </w:t>
      </w:r>
      <w:r w:rsidR="00DB6B2D">
        <w:rPr>
          <w:rFonts w:ascii="Times New Roman" w:hAnsi="Times New Roman" w:cs="Times New Roman"/>
          <w:color w:val="333333"/>
          <w:sz w:val="28"/>
          <w:szCs w:val="28"/>
          <w:lang w:val="uk-UA"/>
        </w:rPr>
        <w:t>(землі колишнього ВАСТ Якушинецьке), яка розташована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області.</w:t>
      </w:r>
    </w:p>
    <w:p w:rsidR="00CE30DF" w:rsidRPr="00175339" w:rsidRDefault="00BD324E" w:rsidP="0017533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Поліщуку Віктору Валерійовичу</w:t>
      </w:r>
      <w:r w:rsidR="0014074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75339" w:rsidRPr="00175339" w:rsidRDefault="00175339" w:rsidP="0017533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Виготовлену технічну документацію </w:t>
      </w:r>
      <w:r w:rsidR="00DE3F26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інвентаризації земель під проектними дорогами подати на розгляд та затвердження сесії сільської ради з подальшою передачею</w:t>
      </w:r>
      <w:r w:rsid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сервітутне користування </w:t>
      </w:r>
      <w:r w:rsidR="00DE3F2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5006B" w:rsidRDefault="00CE30DF" w:rsidP="00C5006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C5006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5006B" w:rsidRPr="00C5006B" w:rsidRDefault="00C5006B" w:rsidP="00C5006B">
      <w:pPr>
        <w:pStyle w:val="a5"/>
        <w:spacing w:after="0"/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0932A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         </w:t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</w:t>
      </w:r>
      <w:r w:rsidR="009823F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C5006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0BA1"/>
    <w:rsid w:val="00001972"/>
    <w:rsid w:val="000201C3"/>
    <w:rsid w:val="00063A57"/>
    <w:rsid w:val="0007085D"/>
    <w:rsid w:val="00075A61"/>
    <w:rsid w:val="00084250"/>
    <w:rsid w:val="00084836"/>
    <w:rsid w:val="000932A0"/>
    <w:rsid w:val="00121723"/>
    <w:rsid w:val="0014074F"/>
    <w:rsid w:val="001425E4"/>
    <w:rsid w:val="00175339"/>
    <w:rsid w:val="0018648F"/>
    <w:rsid w:val="001A5AFD"/>
    <w:rsid w:val="001C49EB"/>
    <w:rsid w:val="001D2D49"/>
    <w:rsid w:val="001D4375"/>
    <w:rsid w:val="001E6717"/>
    <w:rsid w:val="00223665"/>
    <w:rsid w:val="002C6316"/>
    <w:rsid w:val="00332709"/>
    <w:rsid w:val="00364FA1"/>
    <w:rsid w:val="004A1E05"/>
    <w:rsid w:val="004C399D"/>
    <w:rsid w:val="0050551E"/>
    <w:rsid w:val="00546310"/>
    <w:rsid w:val="00553F3D"/>
    <w:rsid w:val="005548C6"/>
    <w:rsid w:val="005772B9"/>
    <w:rsid w:val="00596970"/>
    <w:rsid w:val="005A7AE9"/>
    <w:rsid w:val="006508CE"/>
    <w:rsid w:val="00651A6C"/>
    <w:rsid w:val="00654D6F"/>
    <w:rsid w:val="00671B03"/>
    <w:rsid w:val="006821AE"/>
    <w:rsid w:val="007203B7"/>
    <w:rsid w:val="00727C71"/>
    <w:rsid w:val="007342D6"/>
    <w:rsid w:val="00757B4A"/>
    <w:rsid w:val="0076308A"/>
    <w:rsid w:val="007958CB"/>
    <w:rsid w:val="00797513"/>
    <w:rsid w:val="007D7DC2"/>
    <w:rsid w:val="007E1E6B"/>
    <w:rsid w:val="007F251D"/>
    <w:rsid w:val="007F509B"/>
    <w:rsid w:val="00832922"/>
    <w:rsid w:val="00834875"/>
    <w:rsid w:val="00877BA4"/>
    <w:rsid w:val="0088139C"/>
    <w:rsid w:val="00921EEC"/>
    <w:rsid w:val="00960E24"/>
    <w:rsid w:val="009823FB"/>
    <w:rsid w:val="009968CE"/>
    <w:rsid w:val="009A24B3"/>
    <w:rsid w:val="00A727E4"/>
    <w:rsid w:val="00A75D7D"/>
    <w:rsid w:val="00A85F68"/>
    <w:rsid w:val="00AC5D7F"/>
    <w:rsid w:val="00B10212"/>
    <w:rsid w:val="00B24418"/>
    <w:rsid w:val="00B5393C"/>
    <w:rsid w:val="00BC38BF"/>
    <w:rsid w:val="00BD324E"/>
    <w:rsid w:val="00C1085C"/>
    <w:rsid w:val="00C5006B"/>
    <w:rsid w:val="00C76797"/>
    <w:rsid w:val="00CD6875"/>
    <w:rsid w:val="00CE30DF"/>
    <w:rsid w:val="00CF72FA"/>
    <w:rsid w:val="00D018F1"/>
    <w:rsid w:val="00D044B7"/>
    <w:rsid w:val="00D13664"/>
    <w:rsid w:val="00D35424"/>
    <w:rsid w:val="00DB6B2D"/>
    <w:rsid w:val="00DC2C60"/>
    <w:rsid w:val="00DE3F26"/>
    <w:rsid w:val="00E17282"/>
    <w:rsid w:val="00EA135F"/>
    <w:rsid w:val="00EA3543"/>
    <w:rsid w:val="00EC27C3"/>
    <w:rsid w:val="00F0364C"/>
    <w:rsid w:val="00F13576"/>
    <w:rsid w:val="00F253AA"/>
    <w:rsid w:val="00F6316F"/>
    <w:rsid w:val="00F70D4E"/>
    <w:rsid w:val="00F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27C7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27C7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44</cp:revision>
  <cp:lastPrinted>2023-03-22T06:40:00Z</cp:lastPrinted>
  <dcterms:created xsi:type="dcterms:W3CDTF">2019-07-09T13:13:00Z</dcterms:created>
  <dcterms:modified xsi:type="dcterms:W3CDTF">2023-03-22T06:40:00Z</dcterms:modified>
</cp:coreProperties>
</file>